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6A8FC" w14:textId="77777777" w:rsidR="00D2261F" w:rsidRDefault="00000000">
      <w:pPr>
        <w:spacing w:line="175" w:lineRule="exact"/>
        <w:ind w:left="3967"/>
        <w:rPr>
          <w:rFonts w:ascii="Times New Roman"/>
          <w:position w:val="-3"/>
          <w:sz w:val="17"/>
        </w:rPr>
      </w:pPr>
      <w:r>
        <w:rPr>
          <w:rFonts w:ascii="Times New Roman"/>
          <w:noProof/>
          <w:position w:val="-3"/>
          <w:sz w:val="17"/>
        </w:rPr>
        <w:drawing>
          <wp:inline distT="0" distB="0" distL="0" distR="0" wp14:anchorId="4FE36EFD" wp14:editId="6325C656">
            <wp:extent cx="917118" cy="11125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118" cy="111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DAA42" w14:textId="77777777" w:rsidR="00D2261F" w:rsidRDefault="00D2261F">
      <w:pPr>
        <w:pStyle w:val="BodyText"/>
        <w:spacing w:before="33"/>
        <w:rPr>
          <w:rFonts w:ascii="Times New Roman"/>
        </w:rPr>
      </w:pPr>
    </w:p>
    <w:p w14:paraId="3C39703B" w14:textId="77777777" w:rsidR="00D2261F" w:rsidRDefault="00000000">
      <w:pPr>
        <w:pStyle w:val="Heading1"/>
        <w:spacing w:before="0"/>
        <w:ind w:right="358"/>
        <w:jc w:val="center"/>
      </w:pPr>
      <w:r>
        <w:t>FORM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BAND</w:t>
      </w:r>
      <w:r>
        <w:rPr>
          <w:spacing w:val="-6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ACCEPTANCE</w:t>
      </w:r>
      <w:r>
        <w:rPr>
          <w:spacing w:val="-6"/>
        </w:rPr>
        <w:t xml:space="preserve"> </w:t>
      </w:r>
      <w:r>
        <w:t>RESOLUTION</w:t>
      </w:r>
      <w:r>
        <w:rPr>
          <w:spacing w:val="-4"/>
        </w:rPr>
        <w:t xml:space="preserve"> </w:t>
      </w:r>
      <w:r>
        <w:t>APPROVING</w:t>
      </w:r>
      <w:r>
        <w:rPr>
          <w:spacing w:val="-4"/>
        </w:rPr>
        <w:t xml:space="preserve"> </w:t>
      </w:r>
      <w:r>
        <w:t>PRIVATE</w:t>
      </w:r>
      <w:r>
        <w:rPr>
          <w:spacing w:val="-6"/>
        </w:rPr>
        <w:t xml:space="preserve"> </w:t>
      </w:r>
      <w:r>
        <w:t>WATER SYSTEMS ON RESERVE</w:t>
      </w:r>
    </w:p>
    <w:p w14:paraId="02936180" w14:textId="77777777" w:rsidR="00D2261F" w:rsidRDefault="00D2261F">
      <w:pPr>
        <w:pStyle w:val="BodyText"/>
        <w:spacing w:before="242"/>
        <w:rPr>
          <w:b/>
        </w:rPr>
      </w:pPr>
    </w:p>
    <w:p w14:paraId="6B102BB6" w14:textId="77777777" w:rsidR="00D2261F" w:rsidRDefault="00000000">
      <w:pPr>
        <w:ind w:left="2" w:right="358"/>
        <w:jc w:val="center"/>
        <w:rPr>
          <w:i/>
        </w:rPr>
      </w:pPr>
      <w:r>
        <w:rPr>
          <w:i/>
        </w:rPr>
        <w:t>See</w:t>
      </w:r>
      <w:r>
        <w:rPr>
          <w:i/>
          <w:spacing w:val="-2"/>
        </w:rPr>
        <w:t xml:space="preserve"> attached.</w:t>
      </w:r>
    </w:p>
    <w:p w14:paraId="6669D882" w14:textId="77777777" w:rsidR="00D2261F" w:rsidRDefault="00D2261F">
      <w:pPr>
        <w:jc w:val="center"/>
        <w:rPr>
          <w:i/>
        </w:rPr>
        <w:sectPr w:rsidR="00D2261F">
          <w:type w:val="continuous"/>
          <w:pgSz w:w="12240" w:h="15840"/>
          <w:pgMar w:top="1480" w:right="1080" w:bottom="280" w:left="1440" w:header="720" w:footer="720" w:gutter="0"/>
          <w:cols w:space="720"/>
        </w:sectPr>
      </w:pPr>
    </w:p>
    <w:p w14:paraId="05A3D982" w14:textId="77777777" w:rsidR="00D2261F" w:rsidRDefault="00000000">
      <w:pPr>
        <w:pStyle w:val="Heading1"/>
        <w:spacing w:before="75" w:line="465" w:lineRule="auto"/>
        <w:ind w:left="3372" w:right="3730" w:firstLine="1"/>
        <w:jc w:val="center"/>
      </w:pPr>
      <w:r>
        <w:lastRenderedPageBreak/>
        <w:t>[Name of First Nation] Band</w:t>
      </w:r>
      <w:r>
        <w:rPr>
          <w:spacing w:val="-16"/>
        </w:rPr>
        <w:t xml:space="preserve"> </w:t>
      </w:r>
      <w:r>
        <w:t>Council</w:t>
      </w:r>
      <w:r>
        <w:rPr>
          <w:spacing w:val="-15"/>
        </w:rPr>
        <w:t xml:space="preserve"> </w:t>
      </w:r>
      <w:r>
        <w:t>Resolution</w:t>
      </w:r>
    </w:p>
    <w:p w14:paraId="79DC0160" w14:textId="77777777" w:rsidR="00D2261F" w:rsidRDefault="00000000">
      <w:pPr>
        <w:spacing w:before="7"/>
        <w:ind w:right="358"/>
        <w:jc w:val="center"/>
        <w:rPr>
          <w:i/>
        </w:rPr>
      </w:pPr>
      <w:r>
        <w:rPr>
          <w:i/>
        </w:rPr>
        <w:t>Approving</w:t>
      </w:r>
      <w:r>
        <w:rPr>
          <w:i/>
          <w:spacing w:val="-3"/>
        </w:rPr>
        <w:t xml:space="preserve"> </w:t>
      </w:r>
      <w:r>
        <w:rPr>
          <w:i/>
        </w:rPr>
        <w:t>Private</w:t>
      </w:r>
      <w:r>
        <w:rPr>
          <w:i/>
          <w:spacing w:val="-7"/>
        </w:rPr>
        <w:t xml:space="preserve"> </w:t>
      </w:r>
      <w:r>
        <w:rPr>
          <w:i/>
        </w:rPr>
        <w:t>Water</w:t>
      </w:r>
      <w:r>
        <w:rPr>
          <w:i/>
          <w:spacing w:val="-6"/>
        </w:rPr>
        <w:t xml:space="preserve"> </w:t>
      </w:r>
      <w:r>
        <w:rPr>
          <w:i/>
        </w:rPr>
        <w:t>Systems</w:t>
      </w:r>
      <w:r>
        <w:rPr>
          <w:i/>
          <w:spacing w:val="-2"/>
        </w:rPr>
        <w:t xml:space="preserve"> </w:t>
      </w:r>
      <w:r>
        <w:rPr>
          <w:i/>
        </w:rPr>
        <w:t>on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Reserve</w:t>
      </w:r>
    </w:p>
    <w:p w14:paraId="082DC613" w14:textId="77777777" w:rsidR="00D2261F" w:rsidRDefault="00000000">
      <w:pPr>
        <w:pStyle w:val="BodyText"/>
        <w:spacing w:before="237"/>
        <w:ind w:right="459"/>
      </w:pPr>
      <w:r>
        <w:rPr>
          <w:b/>
        </w:rPr>
        <w:t xml:space="preserve">WHEREAS </w:t>
      </w:r>
      <w:r>
        <w:t>certain plaintiffs commenced a lawsuit styled as Curve Lake First Nation and Chief Emily</w:t>
      </w:r>
      <w:r>
        <w:rPr>
          <w:spacing w:val="-7"/>
        </w:rPr>
        <w:t xml:space="preserve"> </w:t>
      </w:r>
      <w:proofErr w:type="spellStart"/>
      <w:r>
        <w:t>Whetung</w:t>
      </w:r>
      <w:proofErr w:type="spellEnd"/>
      <w:r>
        <w:t xml:space="preserve"> on</w:t>
      </w:r>
      <w:r>
        <w:rPr>
          <w:spacing w:val="-4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behalf and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behalf</w:t>
      </w:r>
      <w:r>
        <w:rPr>
          <w:spacing w:val="-2"/>
        </w:rPr>
        <w:t xml:space="preserve"> </w:t>
      </w:r>
      <w:r>
        <w:t>of all</w:t>
      </w:r>
      <w:r>
        <w:rPr>
          <w:spacing w:val="-4"/>
        </w:rPr>
        <w:t xml:space="preserve"> </w:t>
      </w:r>
      <w:r>
        <w:t>members of Curve Lake</w:t>
      </w:r>
      <w:r>
        <w:rPr>
          <w:spacing w:val="-3"/>
        </w:rPr>
        <w:t xml:space="preserve"> </w:t>
      </w:r>
      <w:r>
        <w:t>First Nation</w:t>
      </w:r>
      <w:r>
        <w:rPr>
          <w:spacing w:val="-3"/>
        </w:rPr>
        <w:t xml:space="preserve"> </w:t>
      </w:r>
      <w:r>
        <w:t xml:space="preserve">and </w:t>
      </w:r>
      <w:proofErr w:type="spellStart"/>
      <w:r>
        <w:t>Neskantaga</w:t>
      </w:r>
      <w:proofErr w:type="spellEnd"/>
      <w:r>
        <w:t xml:space="preserve"> First Nation and Chief Wayne Moonias and Former Chief Christopher Moonias on their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behalf and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Neskantaga</w:t>
      </w:r>
      <w:proofErr w:type="spellEnd"/>
      <w:r>
        <w:rPr>
          <w:spacing w:val="-3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Nation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Attorney</w:t>
      </w:r>
      <w:r>
        <w:rPr>
          <w:spacing w:val="-7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of Canada, Court File No. T-1673-19, in the Federal Court on October 11, 2019 (the “</w:t>
      </w:r>
      <w:r>
        <w:rPr>
          <w:b/>
        </w:rPr>
        <w:t xml:space="preserve">Federal </w:t>
      </w:r>
      <w:r>
        <w:rPr>
          <w:b/>
          <w:spacing w:val="-2"/>
        </w:rPr>
        <w:t>Action</w:t>
      </w:r>
      <w:r>
        <w:rPr>
          <w:spacing w:val="-2"/>
        </w:rPr>
        <w:t>”);</w:t>
      </w:r>
    </w:p>
    <w:p w14:paraId="5F1486AA" w14:textId="77777777" w:rsidR="00D2261F" w:rsidRDefault="00000000">
      <w:pPr>
        <w:pStyle w:val="BodyText"/>
        <w:spacing w:before="241"/>
        <w:ind w:right="433"/>
      </w:pPr>
      <w:r>
        <w:rPr>
          <w:b/>
        </w:rPr>
        <w:t xml:space="preserve">AND WHEREAS </w:t>
      </w:r>
      <w:r>
        <w:t xml:space="preserve">certain plaintiffs commenced a court action styled </w:t>
      </w:r>
      <w:proofErr w:type="spellStart"/>
      <w:r>
        <w:t>Tataskweyak</w:t>
      </w:r>
      <w:proofErr w:type="spellEnd"/>
      <w:r>
        <w:t xml:space="preserve"> Cree Nation and Chief Doreen Spence on her own behalf and on behalf of all members of </w:t>
      </w:r>
      <w:proofErr w:type="spellStart"/>
      <w:r>
        <w:t>Tataskweyak</w:t>
      </w:r>
      <w:proofErr w:type="spellEnd"/>
      <w:r>
        <w:t xml:space="preserve"> Cree Nation v Attorney General of Canada, Court File No. CI-19-01-24661, in the Manitoba Court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Queen’s</w:t>
      </w:r>
      <w:r>
        <w:rPr>
          <w:spacing w:val="-5"/>
        </w:rPr>
        <w:t xml:space="preserve"> </w:t>
      </w:r>
      <w:r>
        <w:t>Bench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November</w:t>
      </w:r>
      <w:r>
        <w:rPr>
          <w:spacing w:val="-1"/>
        </w:rPr>
        <w:t xml:space="preserve"> </w:t>
      </w:r>
      <w:r>
        <w:t>20,</w:t>
      </w:r>
      <w:r>
        <w:rPr>
          <w:spacing w:val="-1"/>
        </w:rPr>
        <w:t xml:space="preserve"> </w:t>
      </w:r>
      <w:r>
        <w:t>2019</w:t>
      </w:r>
      <w:r>
        <w:rPr>
          <w:spacing w:val="-5"/>
        </w:rPr>
        <w:t xml:space="preserve"> </w:t>
      </w:r>
      <w:r>
        <w:t>(the</w:t>
      </w:r>
      <w:r>
        <w:rPr>
          <w:spacing w:val="-3"/>
        </w:rPr>
        <w:t xml:space="preserve"> </w:t>
      </w:r>
      <w:r>
        <w:t>“</w:t>
      </w:r>
      <w:r>
        <w:rPr>
          <w:b/>
        </w:rPr>
        <w:t>Manitoba Action</w:t>
      </w:r>
      <w:r>
        <w:t>”,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together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Federal Action, the “</w:t>
      </w:r>
      <w:r>
        <w:rPr>
          <w:b/>
        </w:rPr>
        <w:t>Actions</w:t>
      </w:r>
      <w:r>
        <w:t>”);</w:t>
      </w:r>
    </w:p>
    <w:p w14:paraId="317F17B4" w14:textId="77777777" w:rsidR="00D2261F" w:rsidRDefault="00000000">
      <w:pPr>
        <w:pStyle w:val="BodyText"/>
        <w:spacing w:before="240"/>
      </w:pP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WHEREAS</w:t>
      </w:r>
      <w:r>
        <w:rPr>
          <w:b/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certified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respective</w:t>
      </w:r>
      <w:r>
        <w:rPr>
          <w:spacing w:val="-3"/>
        </w:rPr>
        <w:t xml:space="preserve"> </w:t>
      </w:r>
      <w:r>
        <w:t>courts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class</w:t>
      </w:r>
      <w:r>
        <w:rPr>
          <w:spacing w:val="-2"/>
        </w:rPr>
        <w:t xml:space="preserve"> proceedings;</w:t>
      </w:r>
    </w:p>
    <w:p w14:paraId="73BD161A" w14:textId="77777777" w:rsidR="00D2261F" w:rsidRDefault="00000000">
      <w:pPr>
        <w:pStyle w:val="BodyText"/>
        <w:spacing w:before="239"/>
        <w:ind w:right="433"/>
      </w:pPr>
      <w:r>
        <w:rPr>
          <w:b/>
        </w:rPr>
        <w:t xml:space="preserve">AND WHEREAS </w:t>
      </w:r>
      <w:r>
        <w:t>the Attorney General of Canada and the plaintiffs in the Actions have negotiated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settlement</w:t>
      </w:r>
      <w:r>
        <w:rPr>
          <w:spacing w:val="-4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(the</w:t>
      </w:r>
      <w:r>
        <w:rPr>
          <w:spacing w:val="-5"/>
        </w:rPr>
        <w:t xml:space="preserve"> </w:t>
      </w:r>
      <w:r>
        <w:t>“</w:t>
      </w:r>
      <w:r>
        <w:rPr>
          <w:b/>
        </w:rPr>
        <w:t>Settlement Agreement</w:t>
      </w:r>
      <w:r>
        <w:t>”)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Actions;</w:t>
      </w:r>
    </w:p>
    <w:p w14:paraId="3805C8C0" w14:textId="77777777" w:rsidR="00D2261F" w:rsidRDefault="00000000">
      <w:pPr>
        <w:pStyle w:val="BodyText"/>
        <w:spacing w:before="241"/>
        <w:ind w:right="433"/>
      </w:pPr>
      <w:r>
        <w:rPr>
          <w:b/>
        </w:rPr>
        <w:t xml:space="preserve">AND WHEREAS </w:t>
      </w:r>
      <w:r>
        <w:t>the Settlement Agreement provides that Canada shall make all reasonable efforts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that Individual Class Members (as defined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Settlement Agreement) living on Reserves (as defined in the Settlement Agreement have regular access to drinking water in their</w:t>
      </w:r>
      <w:r>
        <w:rPr>
          <w:spacing w:val="-1"/>
        </w:rPr>
        <w:t xml:space="preserve"> </w:t>
      </w:r>
      <w:r>
        <w:t>homes,</w:t>
      </w:r>
      <w:r>
        <w:rPr>
          <w:spacing w:val="-1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private</w:t>
      </w:r>
      <w:r>
        <w:rPr>
          <w:spacing w:val="-3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Band Council resolution including on-site systems, that meets the stricter of the federal requirements or provincial standards governing residential water quality (the “</w:t>
      </w:r>
      <w:r>
        <w:rPr>
          <w:b/>
        </w:rPr>
        <w:t>Commitment</w:t>
      </w:r>
      <w:r>
        <w:t>”);</w:t>
      </w:r>
    </w:p>
    <w:p w14:paraId="50F33767" w14:textId="77777777" w:rsidR="00D2261F" w:rsidRDefault="00000000">
      <w:pPr>
        <w:spacing w:before="239" w:line="242" w:lineRule="auto"/>
      </w:pP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WHEREAS</w:t>
      </w:r>
      <w:r>
        <w:rPr>
          <w:b/>
          <w:spacing w:val="-3"/>
        </w:rPr>
        <w:t xml:space="preserve"> </w:t>
      </w:r>
      <w:r>
        <w:rPr>
          <w:b/>
        </w:rPr>
        <w:t>[Name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First</w:t>
      </w:r>
      <w:r>
        <w:rPr>
          <w:b/>
          <w:spacing w:val="-2"/>
        </w:rPr>
        <w:t xml:space="preserve"> </w:t>
      </w:r>
      <w:r>
        <w:rPr>
          <w:b/>
        </w:rPr>
        <w:t>Nation</w:t>
      </w:r>
      <w:r>
        <w:rPr>
          <w:b/>
          <w:spacing w:val="-6"/>
        </w:rPr>
        <w:t xml:space="preserve"> </w:t>
      </w:r>
      <w:r>
        <w:rPr>
          <w:b/>
        </w:rPr>
        <w:t>Council]</w:t>
      </w:r>
      <w:r>
        <w:rPr>
          <w:b/>
          <w:spacing w:val="-1"/>
        </w:rPr>
        <w:t xml:space="preserve"> </w:t>
      </w:r>
      <w:r>
        <w:t>(the</w:t>
      </w:r>
      <w:r>
        <w:rPr>
          <w:spacing w:val="-5"/>
        </w:rPr>
        <w:t xml:space="preserve"> </w:t>
      </w:r>
      <w:r>
        <w:t>“</w:t>
      </w:r>
      <w:r>
        <w:rPr>
          <w:b/>
        </w:rPr>
        <w:t>Council</w:t>
      </w:r>
      <w:r>
        <w:t>”)</w:t>
      </w:r>
      <w:r>
        <w:rPr>
          <w:spacing w:val="-2"/>
        </w:rPr>
        <w:t xml:space="preserve"> </w:t>
      </w:r>
      <w:r>
        <w:t>wishes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approve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private water systems listed below for the purposes of the Commitment by passing this Band Council </w:t>
      </w:r>
      <w:r>
        <w:rPr>
          <w:spacing w:val="-2"/>
        </w:rPr>
        <w:t>Resolution;</w:t>
      </w:r>
    </w:p>
    <w:p w14:paraId="1DA15977" w14:textId="77777777" w:rsidR="00D2261F" w:rsidRDefault="00000000">
      <w:pPr>
        <w:pStyle w:val="BodyText"/>
        <w:spacing w:before="234"/>
        <w:ind w:right="433"/>
      </w:pP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WHEREAS</w:t>
      </w:r>
      <w:r>
        <w:rPr>
          <w:b/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Band</w:t>
      </w:r>
      <w:r>
        <w:rPr>
          <w:spacing w:val="-3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Resolution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acknowledgment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is responsible in any way for the private water systems listed below;</w:t>
      </w:r>
    </w:p>
    <w:p w14:paraId="51F1E50C" w14:textId="77777777" w:rsidR="00D2261F" w:rsidRDefault="00000000">
      <w:pPr>
        <w:pStyle w:val="Heading1"/>
        <w:spacing w:before="238"/>
      </w:pPr>
      <w:r>
        <w:t>BE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RESOLVED</w:t>
      </w:r>
      <w:r>
        <w:rPr>
          <w:spacing w:val="-3"/>
        </w:rPr>
        <w:t xml:space="preserve"> </w:t>
      </w:r>
      <w:r>
        <w:rPr>
          <w:spacing w:val="-4"/>
        </w:rPr>
        <w:t>THAT:</w:t>
      </w:r>
    </w:p>
    <w:p w14:paraId="47ECEDC0" w14:textId="77777777" w:rsidR="00D2261F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44"/>
        <w:ind w:right="635"/>
      </w:pP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Commitment</w:t>
      </w:r>
      <w:r>
        <w:rPr>
          <w:spacing w:val="-4"/>
        </w:rPr>
        <w:t xml:space="preserve"> </w:t>
      </w:r>
      <w:r>
        <w:t>only,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confirming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accepting responsibility, the Council hereby approves the following water systems:</w:t>
      </w:r>
    </w:p>
    <w:p w14:paraId="6769CA45" w14:textId="77777777" w:rsidR="00D2261F" w:rsidRDefault="00000000">
      <w:pPr>
        <w:pStyle w:val="Heading1"/>
        <w:numPr>
          <w:ilvl w:val="1"/>
          <w:numId w:val="1"/>
        </w:numPr>
        <w:tabs>
          <w:tab w:val="left" w:pos="1438"/>
        </w:tabs>
        <w:spacing w:before="238"/>
        <w:ind w:left="1438" w:hanging="358"/>
      </w:pPr>
      <w:r>
        <w:t>[Identify</w:t>
      </w:r>
      <w:r>
        <w:rPr>
          <w:spacing w:val="-1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private</w:t>
      </w:r>
      <w:r>
        <w:rPr>
          <w:spacing w:val="-7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systems,</w:t>
      </w:r>
      <w:r>
        <w:rPr>
          <w:spacing w:val="-5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rPr>
          <w:spacing w:val="-2"/>
        </w:rPr>
        <w:t>wells]</w:t>
      </w:r>
    </w:p>
    <w:p w14:paraId="6081AC01" w14:textId="7C6F58E7" w:rsidR="00D2261F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41"/>
      </w:pPr>
      <w:r>
        <w:t>The</w:t>
      </w:r>
      <w:r>
        <w:rPr>
          <w:spacing w:val="28"/>
        </w:rPr>
        <w:t xml:space="preserve"> </w:t>
      </w:r>
      <w:r>
        <w:t>Council</w:t>
      </w:r>
      <w:r>
        <w:rPr>
          <w:spacing w:val="30"/>
        </w:rPr>
        <w:t xml:space="preserve"> </w:t>
      </w:r>
      <w:r>
        <w:t>hereby</w:t>
      </w:r>
      <w:r>
        <w:rPr>
          <w:spacing w:val="29"/>
        </w:rPr>
        <w:t xml:space="preserve"> </w:t>
      </w:r>
      <w:r>
        <w:t>de</w:t>
      </w:r>
      <w:r w:rsidR="00100177">
        <w:t>c</w:t>
      </w:r>
      <w:r>
        <w:t>lares</w:t>
      </w:r>
      <w:r>
        <w:rPr>
          <w:spacing w:val="29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approval</w:t>
      </w:r>
      <w:r>
        <w:rPr>
          <w:spacing w:val="30"/>
        </w:rPr>
        <w:t xml:space="preserve"> </w:t>
      </w:r>
      <w:r>
        <w:t>set</w:t>
      </w:r>
      <w:r>
        <w:rPr>
          <w:spacing w:val="32"/>
        </w:rPr>
        <w:t xml:space="preserve"> </w:t>
      </w:r>
      <w:r>
        <w:t>out</w:t>
      </w:r>
      <w:r>
        <w:rPr>
          <w:spacing w:val="30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Paragraph</w:t>
      </w:r>
      <w:r>
        <w:rPr>
          <w:spacing w:val="28"/>
        </w:rPr>
        <w:t xml:space="preserve"> </w:t>
      </w:r>
      <w:r>
        <w:t>1,</w:t>
      </w:r>
      <w:r>
        <w:rPr>
          <w:spacing w:val="28"/>
        </w:rPr>
        <w:t xml:space="preserve"> </w:t>
      </w:r>
      <w:r>
        <w:t>above,</w:t>
      </w:r>
      <w:r>
        <w:rPr>
          <w:spacing w:val="33"/>
        </w:rPr>
        <w:t xml:space="preserve"> </w:t>
      </w:r>
      <w:r>
        <w:t>may</w:t>
      </w:r>
      <w:r>
        <w:rPr>
          <w:spacing w:val="29"/>
        </w:rPr>
        <w:t xml:space="preserve"> </w:t>
      </w:r>
      <w:r>
        <w:t>be revoked by the Council at any time.</w:t>
      </w:r>
    </w:p>
    <w:p w14:paraId="69B094A0" w14:textId="77777777" w:rsidR="00D2261F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1"/>
        <w:ind w:right="356"/>
      </w:pPr>
      <w:r>
        <w:t>The Council hereby declares</w:t>
      </w:r>
      <w:r>
        <w:rPr>
          <w:spacing w:val="23"/>
        </w:rPr>
        <w:t xml:space="preserve"> </w:t>
      </w:r>
      <w:r>
        <w:t>that the approval set</w:t>
      </w:r>
      <w:r>
        <w:rPr>
          <w:spacing w:val="24"/>
        </w:rPr>
        <w:t xml:space="preserve"> </w:t>
      </w:r>
      <w:r>
        <w:t>out</w:t>
      </w:r>
      <w:r>
        <w:rPr>
          <w:spacing w:val="24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Paragraph</w:t>
      </w:r>
      <w:r>
        <w:rPr>
          <w:spacing w:val="23"/>
        </w:rPr>
        <w:t xml:space="preserve"> </w:t>
      </w:r>
      <w:r>
        <w:t>1,</w:t>
      </w:r>
      <w:r>
        <w:rPr>
          <w:spacing w:val="24"/>
        </w:rPr>
        <w:t xml:space="preserve"> </w:t>
      </w:r>
      <w:r>
        <w:t>above,</w:t>
      </w:r>
      <w:r>
        <w:rPr>
          <w:spacing w:val="24"/>
        </w:rPr>
        <w:t xml:space="preserve"> </w:t>
      </w:r>
      <w:r>
        <w:t>may be supplemented by the Council at any time to incorporate additional water systems.</w:t>
      </w:r>
    </w:p>
    <w:p w14:paraId="3642BE67" w14:textId="77777777" w:rsidR="00D2261F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</w:pPr>
      <w:r>
        <w:t>These</w:t>
      </w:r>
      <w:r>
        <w:rPr>
          <w:spacing w:val="40"/>
        </w:rPr>
        <w:t xml:space="preserve"> </w:t>
      </w:r>
      <w:r>
        <w:t>resolutions</w:t>
      </w:r>
      <w:r>
        <w:rPr>
          <w:spacing w:val="40"/>
        </w:rPr>
        <w:t xml:space="preserve"> </w:t>
      </w:r>
      <w:r>
        <w:t>may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signed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Chief</w:t>
      </w:r>
      <w:r>
        <w:rPr>
          <w:spacing w:val="67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Council</w:t>
      </w:r>
      <w:r>
        <w:rPr>
          <w:spacing w:val="40"/>
        </w:rPr>
        <w:t xml:space="preserve"> </w:t>
      </w:r>
      <w:r>
        <w:t>members</w:t>
      </w:r>
      <w:r>
        <w:rPr>
          <w:spacing w:val="64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many</w:t>
      </w:r>
      <w:r>
        <w:rPr>
          <w:spacing w:val="40"/>
        </w:rPr>
        <w:t xml:space="preserve"> </w:t>
      </w:r>
      <w:r>
        <w:t>counterparts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necessary,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original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electronic</w:t>
      </w:r>
      <w:r>
        <w:rPr>
          <w:spacing w:val="-6"/>
        </w:rPr>
        <w:t xml:space="preserve"> </w:t>
      </w:r>
      <w:r>
        <w:t>form,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signed</w:t>
      </w:r>
    </w:p>
    <w:p w14:paraId="398F4E0F" w14:textId="77777777" w:rsidR="00D2261F" w:rsidRDefault="00D2261F">
      <w:pPr>
        <w:pStyle w:val="ListParagraph"/>
        <w:sectPr w:rsidR="00D2261F">
          <w:pgSz w:w="12240" w:h="15840"/>
          <w:pgMar w:top="1360" w:right="1080" w:bottom="280" w:left="1440" w:header="720" w:footer="720" w:gutter="0"/>
          <w:cols w:space="720"/>
        </w:sectPr>
      </w:pPr>
    </w:p>
    <w:p w14:paraId="49B26AB8" w14:textId="77777777" w:rsidR="00D2261F" w:rsidRDefault="00000000">
      <w:pPr>
        <w:pStyle w:val="BodyText"/>
        <w:spacing w:before="77"/>
        <w:ind w:left="720" w:right="119"/>
      </w:pPr>
      <w:bookmarkStart w:id="0" w:name="Sealed_Executed_Settlement_Agred_Oct._1_"/>
      <w:bookmarkEnd w:id="0"/>
      <w:r>
        <w:lastRenderedPageBreak/>
        <w:t>shall</w:t>
      </w:r>
      <w:r>
        <w:rPr>
          <w:spacing w:val="-13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deemed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original,</w:t>
      </w:r>
      <w:r>
        <w:rPr>
          <w:spacing w:val="-11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such</w:t>
      </w:r>
      <w:r>
        <w:rPr>
          <w:spacing w:val="-12"/>
        </w:rPr>
        <w:t xml:space="preserve"> </w:t>
      </w:r>
      <w:r>
        <w:t>counterparts</w:t>
      </w:r>
      <w:r>
        <w:rPr>
          <w:spacing w:val="-14"/>
        </w:rPr>
        <w:t xml:space="preserve"> </w:t>
      </w:r>
      <w:r>
        <w:t>together</w:t>
      </w:r>
      <w:r>
        <w:rPr>
          <w:spacing w:val="-13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t>constitute</w:t>
      </w:r>
      <w:r>
        <w:rPr>
          <w:spacing w:val="-14"/>
        </w:rPr>
        <w:t xml:space="preserve"> </w:t>
      </w:r>
      <w:r>
        <w:t>one</w:t>
      </w:r>
      <w:r>
        <w:rPr>
          <w:spacing w:val="-15"/>
        </w:rPr>
        <w:t xml:space="preserve"> </w:t>
      </w:r>
      <w:r>
        <w:t>and the same resolution.</w:t>
      </w:r>
    </w:p>
    <w:p w14:paraId="5CB4E371" w14:textId="77777777" w:rsidR="00D2261F" w:rsidRDefault="00D2261F">
      <w:pPr>
        <w:pStyle w:val="BodyText"/>
      </w:pPr>
    </w:p>
    <w:p w14:paraId="228654A6" w14:textId="77777777" w:rsidR="00D2261F" w:rsidRDefault="00D2261F">
      <w:pPr>
        <w:pStyle w:val="BodyText"/>
        <w:spacing w:before="1"/>
      </w:pPr>
    </w:p>
    <w:p w14:paraId="166A1BAE" w14:textId="77777777" w:rsidR="00D2261F" w:rsidRDefault="00000000">
      <w:pPr>
        <w:pStyle w:val="BodyText"/>
      </w:pPr>
      <w:r>
        <w:t>The</w:t>
      </w:r>
      <w:r>
        <w:rPr>
          <w:spacing w:val="-4"/>
        </w:rPr>
        <w:t xml:space="preserve"> </w:t>
      </w:r>
      <w:r>
        <w:t>signatories</w:t>
      </w:r>
      <w:r>
        <w:rPr>
          <w:spacing w:val="-4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certify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warrant</w:t>
      </w:r>
      <w:r>
        <w:rPr>
          <w:spacing w:val="-3"/>
        </w:rPr>
        <w:t xml:space="preserve"> </w:t>
      </w:r>
      <w:r>
        <w:t>that a</w:t>
      </w:r>
      <w:r>
        <w:rPr>
          <w:spacing w:val="-6"/>
        </w:rPr>
        <w:t xml:space="preserve"> </w:t>
      </w:r>
      <w:r>
        <w:t>quorum of Council</w:t>
      </w:r>
      <w:r>
        <w:rPr>
          <w:spacing w:val="-5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signed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Band Council Resolution as evidenced by their signatures below.</w:t>
      </w:r>
    </w:p>
    <w:p w14:paraId="7FB49E99" w14:textId="77777777" w:rsidR="00D2261F" w:rsidRDefault="00D2261F">
      <w:pPr>
        <w:pStyle w:val="BodyText"/>
      </w:pPr>
    </w:p>
    <w:p w14:paraId="4F356338" w14:textId="77777777" w:rsidR="00D2261F" w:rsidRDefault="00D2261F">
      <w:pPr>
        <w:pStyle w:val="BodyText"/>
        <w:spacing w:before="236"/>
      </w:pPr>
    </w:p>
    <w:p w14:paraId="4E2C3D20" w14:textId="77777777" w:rsidR="00D2261F" w:rsidRDefault="00000000">
      <w:pPr>
        <w:pStyle w:val="BodyText"/>
        <w:tabs>
          <w:tab w:val="left" w:pos="2271"/>
          <w:tab w:val="left" w:pos="4525"/>
        </w:tabs>
      </w:pPr>
      <w:r>
        <w:rPr>
          <w:b/>
        </w:rPr>
        <w:t xml:space="preserve">DATED </w:t>
      </w:r>
      <w:r>
        <w:t xml:space="preserve">as of the </w:t>
      </w:r>
      <w:r>
        <w:rPr>
          <w:u w:val="single"/>
        </w:rPr>
        <w:tab/>
      </w:r>
      <w:r>
        <w:t xml:space="preserve">day of </w:t>
      </w:r>
      <w:r>
        <w:rPr>
          <w:u w:val="single"/>
        </w:rPr>
        <w:tab/>
      </w:r>
      <w:r>
        <w:t xml:space="preserve">, </w:t>
      </w:r>
      <w:proofErr w:type="gramStart"/>
      <w:r>
        <w:t>202</w:t>
      </w:r>
      <w:r>
        <w:rPr>
          <w:spacing w:val="58"/>
          <w:u w:val="single"/>
        </w:rPr>
        <w:t xml:space="preserve">  </w:t>
      </w:r>
      <w:r>
        <w:rPr>
          <w:spacing w:val="-10"/>
        </w:rPr>
        <w:t>.</w:t>
      </w:r>
      <w:proofErr w:type="gramEnd"/>
    </w:p>
    <w:p w14:paraId="1231D00A" w14:textId="77777777" w:rsidR="00D2261F" w:rsidRDefault="00D2261F">
      <w:pPr>
        <w:pStyle w:val="BodyText"/>
        <w:rPr>
          <w:sz w:val="20"/>
        </w:rPr>
      </w:pPr>
    </w:p>
    <w:p w14:paraId="1C06DA30" w14:textId="77777777" w:rsidR="00D2261F" w:rsidRDefault="00D2261F">
      <w:pPr>
        <w:pStyle w:val="BodyText"/>
        <w:rPr>
          <w:sz w:val="20"/>
        </w:rPr>
      </w:pPr>
    </w:p>
    <w:p w14:paraId="4DED3303" w14:textId="77777777" w:rsidR="00D2261F" w:rsidRDefault="00D2261F">
      <w:pPr>
        <w:pStyle w:val="BodyText"/>
        <w:rPr>
          <w:sz w:val="20"/>
        </w:rPr>
      </w:pPr>
    </w:p>
    <w:p w14:paraId="1FCAD02F" w14:textId="77777777" w:rsidR="00D2261F" w:rsidRDefault="00000000">
      <w:pPr>
        <w:pStyle w:val="BodyText"/>
        <w:spacing w:before="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36B6B2" wp14:editId="3D0BA241">
                <wp:simplePos x="0" y="0"/>
                <wp:positionH relativeFrom="page">
                  <wp:posOffset>914400</wp:posOffset>
                </wp:positionH>
                <wp:positionV relativeFrom="paragraph">
                  <wp:posOffset>192565</wp:posOffset>
                </wp:positionV>
                <wp:extent cx="2286000" cy="1079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10795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10541"/>
                              </a:lnTo>
                              <a:lnTo>
                                <a:pt x="2286000" y="10541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2pt;margin-top:15.162618pt;width:180pt;height:.83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25C7E6B" wp14:editId="316A8A71">
                <wp:simplePos x="0" y="0"/>
                <wp:positionH relativeFrom="page">
                  <wp:posOffset>4114800</wp:posOffset>
                </wp:positionH>
                <wp:positionV relativeFrom="paragraph">
                  <wp:posOffset>192565</wp:posOffset>
                </wp:positionV>
                <wp:extent cx="2286000" cy="1079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10795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10541"/>
                              </a:lnTo>
                              <a:lnTo>
                                <a:pt x="2286000" y="10541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24pt;margin-top:15.162618pt;width:180pt;height:.83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42A16999" w14:textId="77777777" w:rsidR="00D2261F" w:rsidRDefault="00000000">
      <w:pPr>
        <w:pStyle w:val="Heading1"/>
        <w:tabs>
          <w:tab w:val="left" w:pos="5039"/>
        </w:tabs>
      </w:pPr>
      <w:r>
        <w:t>[insert</w:t>
      </w:r>
      <w:r>
        <w:rPr>
          <w:spacing w:val="-3"/>
        </w:rPr>
        <w:t xml:space="preserve"> </w:t>
      </w:r>
      <w:r>
        <w:rPr>
          <w:spacing w:val="-2"/>
        </w:rPr>
        <w:t>name]</w:t>
      </w:r>
      <w:r>
        <w:tab/>
        <w:t>[insert</w:t>
      </w:r>
      <w:r>
        <w:rPr>
          <w:spacing w:val="-5"/>
        </w:rPr>
        <w:t xml:space="preserve"> </w:t>
      </w:r>
      <w:r>
        <w:rPr>
          <w:spacing w:val="-2"/>
        </w:rPr>
        <w:t>name]</w:t>
      </w:r>
    </w:p>
    <w:p w14:paraId="455CFA35" w14:textId="77777777" w:rsidR="00D2261F" w:rsidRDefault="00D2261F">
      <w:pPr>
        <w:pStyle w:val="BodyText"/>
        <w:rPr>
          <w:b/>
          <w:sz w:val="20"/>
        </w:rPr>
      </w:pPr>
    </w:p>
    <w:p w14:paraId="1AF7A51D" w14:textId="77777777" w:rsidR="00D2261F" w:rsidRDefault="00D2261F">
      <w:pPr>
        <w:pStyle w:val="BodyText"/>
        <w:rPr>
          <w:b/>
          <w:sz w:val="20"/>
        </w:rPr>
      </w:pPr>
    </w:p>
    <w:p w14:paraId="2986058E" w14:textId="77777777" w:rsidR="00D2261F" w:rsidRDefault="00000000">
      <w:pPr>
        <w:pStyle w:val="BodyText"/>
        <w:spacing w:before="2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F4DD40A" wp14:editId="47CC5CF2">
                <wp:simplePos x="0" y="0"/>
                <wp:positionH relativeFrom="page">
                  <wp:posOffset>914400</wp:posOffset>
                </wp:positionH>
                <wp:positionV relativeFrom="paragraph">
                  <wp:posOffset>177965</wp:posOffset>
                </wp:positionV>
                <wp:extent cx="2286000" cy="1079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10795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10540"/>
                              </a:lnTo>
                              <a:lnTo>
                                <a:pt x="2286000" y="10540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2pt;margin-top:14.013007pt;width:180pt;height:.83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6169D8A" wp14:editId="2CA660A5">
                <wp:simplePos x="0" y="0"/>
                <wp:positionH relativeFrom="page">
                  <wp:posOffset>4114800</wp:posOffset>
                </wp:positionH>
                <wp:positionV relativeFrom="paragraph">
                  <wp:posOffset>177965</wp:posOffset>
                </wp:positionV>
                <wp:extent cx="2286000" cy="1079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10795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10540"/>
                              </a:lnTo>
                              <a:lnTo>
                                <a:pt x="2286000" y="10540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24pt;margin-top:14.013007pt;width:180pt;height:.83pt;mso-position-horizontal-relative:page;mso-position-vertical-relative:paragraph;z-index:-15727104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158FDF05" w14:textId="77777777" w:rsidR="00D2261F" w:rsidRDefault="00000000">
      <w:pPr>
        <w:pStyle w:val="Heading1"/>
        <w:tabs>
          <w:tab w:val="left" w:pos="5039"/>
        </w:tabs>
      </w:pPr>
      <w:r>
        <w:t>[insert</w:t>
      </w:r>
      <w:r>
        <w:rPr>
          <w:spacing w:val="-3"/>
        </w:rPr>
        <w:t xml:space="preserve"> </w:t>
      </w:r>
      <w:r>
        <w:rPr>
          <w:spacing w:val="-2"/>
        </w:rPr>
        <w:t>name]</w:t>
      </w:r>
      <w:r>
        <w:tab/>
        <w:t>[insert</w:t>
      </w:r>
      <w:r>
        <w:rPr>
          <w:spacing w:val="-5"/>
        </w:rPr>
        <w:t xml:space="preserve"> </w:t>
      </w:r>
      <w:r>
        <w:rPr>
          <w:spacing w:val="-2"/>
        </w:rPr>
        <w:t>name]</w:t>
      </w:r>
    </w:p>
    <w:p w14:paraId="4B6B92C4" w14:textId="77777777" w:rsidR="00D2261F" w:rsidRDefault="00D2261F">
      <w:pPr>
        <w:pStyle w:val="BodyText"/>
        <w:rPr>
          <w:b/>
          <w:sz w:val="20"/>
        </w:rPr>
      </w:pPr>
    </w:p>
    <w:p w14:paraId="78EA3BC5" w14:textId="77777777" w:rsidR="00D2261F" w:rsidRDefault="00D2261F">
      <w:pPr>
        <w:pStyle w:val="BodyText"/>
        <w:rPr>
          <w:b/>
          <w:sz w:val="20"/>
        </w:rPr>
      </w:pPr>
    </w:p>
    <w:p w14:paraId="4D03FB36" w14:textId="77777777" w:rsidR="00D2261F" w:rsidRDefault="00000000">
      <w:pPr>
        <w:pStyle w:val="BodyText"/>
        <w:spacing w:before="2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5D6658C" wp14:editId="0D0269E7">
                <wp:simplePos x="0" y="0"/>
                <wp:positionH relativeFrom="page">
                  <wp:posOffset>914400</wp:posOffset>
                </wp:positionH>
                <wp:positionV relativeFrom="paragraph">
                  <wp:posOffset>176441</wp:posOffset>
                </wp:positionV>
                <wp:extent cx="2286000" cy="1079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10795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10540"/>
                              </a:lnTo>
                              <a:lnTo>
                                <a:pt x="2286000" y="10540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2pt;margin-top:13.893018pt;width:180pt;height:.83pt;mso-position-horizontal-relative:page;mso-position-vertical-relative:paragraph;z-index:-15726592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0A585AE" wp14:editId="590637FB">
                <wp:simplePos x="0" y="0"/>
                <wp:positionH relativeFrom="page">
                  <wp:posOffset>4114800</wp:posOffset>
                </wp:positionH>
                <wp:positionV relativeFrom="paragraph">
                  <wp:posOffset>176441</wp:posOffset>
                </wp:positionV>
                <wp:extent cx="2286000" cy="1079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10795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10540"/>
                              </a:lnTo>
                              <a:lnTo>
                                <a:pt x="2286000" y="10540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24pt;margin-top:13.893018pt;width:180pt;height:.83pt;mso-position-horizontal-relative:page;mso-position-vertical-relative:paragraph;z-index:-15726080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2CC93031" w14:textId="77777777" w:rsidR="00D2261F" w:rsidRDefault="00000000">
      <w:pPr>
        <w:pStyle w:val="Heading1"/>
        <w:tabs>
          <w:tab w:val="left" w:pos="5039"/>
        </w:tabs>
        <w:spacing w:before="5"/>
      </w:pPr>
      <w:r>
        <w:t>[insert</w:t>
      </w:r>
      <w:r>
        <w:rPr>
          <w:spacing w:val="-3"/>
        </w:rPr>
        <w:t xml:space="preserve"> </w:t>
      </w:r>
      <w:r>
        <w:rPr>
          <w:spacing w:val="-2"/>
        </w:rPr>
        <w:t>name]</w:t>
      </w:r>
      <w:r>
        <w:tab/>
        <w:t>[insert</w:t>
      </w:r>
      <w:r>
        <w:rPr>
          <w:spacing w:val="-5"/>
        </w:rPr>
        <w:t xml:space="preserve"> </w:t>
      </w:r>
      <w:r>
        <w:rPr>
          <w:spacing w:val="-2"/>
        </w:rPr>
        <w:t>name]</w:t>
      </w:r>
    </w:p>
    <w:p w14:paraId="3D4A9F05" w14:textId="77777777" w:rsidR="00D2261F" w:rsidRDefault="00D2261F">
      <w:pPr>
        <w:pStyle w:val="BodyText"/>
        <w:rPr>
          <w:b/>
          <w:sz w:val="20"/>
        </w:rPr>
      </w:pPr>
    </w:p>
    <w:p w14:paraId="72C346C6" w14:textId="77777777" w:rsidR="00D2261F" w:rsidRDefault="00D2261F">
      <w:pPr>
        <w:pStyle w:val="BodyText"/>
        <w:rPr>
          <w:b/>
          <w:sz w:val="20"/>
        </w:rPr>
      </w:pPr>
    </w:p>
    <w:p w14:paraId="487F1077" w14:textId="77777777" w:rsidR="00D2261F" w:rsidRDefault="00000000">
      <w:pPr>
        <w:pStyle w:val="BodyText"/>
        <w:spacing w:before="2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E9E74DE" wp14:editId="7FF65CEF">
                <wp:simplePos x="0" y="0"/>
                <wp:positionH relativeFrom="page">
                  <wp:posOffset>914400</wp:posOffset>
                </wp:positionH>
                <wp:positionV relativeFrom="paragraph">
                  <wp:posOffset>176695</wp:posOffset>
                </wp:positionV>
                <wp:extent cx="2286000" cy="1079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10795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10540"/>
                              </a:lnTo>
                              <a:lnTo>
                                <a:pt x="2286000" y="10540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2pt;margin-top:13.913037pt;width:180pt;height:.83pt;mso-position-horizontal-relative:page;mso-position-vertical-relative:paragraph;z-index:-15725568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958396F" wp14:editId="38A00D80">
                <wp:simplePos x="0" y="0"/>
                <wp:positionH relativeFrom="page">
                  <wp:posOffset>4114800</wp:posOffset>
                </wp:positionH>
                <wp:positionV relativeFrom="paragraph">
                  <wp:posOffset>176695</wp:posOffset>
                </wp:positionV>
                <wp:extent cx="2286000" cy="1079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10795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10540"/>
                              </a:lnTo>
                              <a:lnTo>
                                <a:pt x="2286000" y="10540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24pt;margin-top:13.913037pt;width:180pt;height:.83pt;mso-position-horizontal-relative:page;mso-position-vertical-relative:paragraph;z-index:-15725056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4DA78CB5" w14:textId="77777777" w:rsidR="00D2261F" w:rsidRDefault="00000000">
      <w:pPr>
        <w:pStyle w:val="Heading1"/>
        <w:tabs>
          <w:tab w:val="left" w:pos="5039"/>
        </w:tabs>
      </w:pPr>
      <w:r>
        <w:t>[insert</w:t>
      </w:r>
      <w:r>
        <w:rPr>
          <w:spacing w:val="-3"/>
        </w:rPr>
        <w:t xml:space="preserve"> </w:t>
      </w:r>
      <w:r>
        <w:rPr>
          <w:spacing w:val="-2"/>
        </w:rPr>
        <w:t>name]</w:t>
      </w:r>
      <w:r>
        <w:tab/>
        <w:t>[insert</w:t>
      </w:r>
      <w:r>
        <w:rPr>
          <w:spacing w:val="-5"/>
        </w:rPr>
        <w:t xml:space="preserve"> </w:t>
      </w:r>
      <w:r>
        <w:rPr>
          <w:spacing w:val="-2"/>
        </w:rPr>
        <w:t>name]</w:t>
      </w:r>
    </w:p>
    <w:p w14:paraId="2FCDCFAD" w14:textId="77777777" w:rsidR="00D2261F" w:rsidRDefault="00D2261F">
      <w:pPr>
        <w:pStyle w:val="BodyText"/>
        <w:rPr>
          <w:b/>
          <w:sz w:val="20"/>
        </w:rPr>
      </w:pPr>
    </w:p>
    <w:p w14:paraId="05A4E41C" w14:textId="77777777" w:rsidR="00D2261F" w:rsidRDefault="00D2261F">
      <w:pPr>
        <w:pStyle w:val="BodyText"/>
        <w:rPr>
          <w:b/>
          <w:sz w:val="20"/>
        </w:rPr>
      </w:pPr>
    </w:p>
    <w:p w14:paraId="21CFCBDB" w14:textId="77777777" w:rsidR="00D2261F" w:rsidRDefault="00000000">
      <w:pPr>
        <w:pStyle w:val="BodyText"/>
        <w:spacing w:before="2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F32A77C" wp14:editId="055044E6">
                <wp:simplePos x="0" y="0"/>
                <wp:positionH relativeFrom="page">
                  <wp:posOffset>914400</wp:posOffset>
                </wp:positionH>
                <wp:positionV relativeFrom="paragraph">
                  <wp:posOffset>176441</wp:posOffset>
                </wp:positionV>
                <wp:extent cx="2286000" cy="1079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10795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10540"/>
                              </a:lnTo>
                              <a:lnTo>
                                <a:pt x="2286000" y="10540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2pt;margin-top:13.893018pt;width:180pt;height:.83pt;mso-position-horizontal-relative:page;mso-position-vertical-relative:paragraph;z-index:-15724544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36FE0FA" wp14:editId="2616C438">
                <wp:simplePos x="0" y="0"/>
                <wp:positionH relativeFrom="page">
                  <wp:posOffset>4114800</wp:posOffset>
                </wp:positionH>
                <wp:positionV relativeFrom="paragraph">
                  <wp:posOffset>176441</wp:posOffset>
                </wp:positionV>
                <wp:extent cx="2286000" cy="1079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10795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10540"/>
                              </a:lnTo>
                              <a:lnTo>
                                <a:pt x="2286000" y="10540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24pt;margin-top:13.893018pt;width:180pt;height:.83pt;mso-position-horizontal-relative:page;mso-position-vertical-relative:paragraph;z-index:-15724032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3BCC678D" w14:textId="77777777" w:rsidR="00D2261F" w:rsidRDefault="00000000">
      <w:pPr>
        <w:pStyle w:val="Heading1"/>
        <w:tabs>
          <w:tab w:val="left" w:pos="5039"/>
        </w:tabs>
        <w:spacing w:before="5"/>
      </w:pPr>
      <w:r>
        <w:t>[insert</w:t>
      </w:r>
      <w:r>
        <w:rPr>
          <w:spacing w:val="-3"/>
        </w:rPr>
        <w:t xml:space="preserve"> </w:t>
      </w:r>
      <w:r>
        <w:rPr>
          <w:spacing w:val="-2"/>
        </w:rPr>
        <w:t>name]</w:t>
      </w:r>
      <w:r>
        <w:tab/>
        <w:t>[insert</w:t>
      </w:r>
      <w:r>
        <w:rPr>
          <w:spacing w:val="-5"/>
        </w:rPr>
        <w:t xml:space="preserve"> </w:t>
      </w:r>
      <w:r>
        <w:rPr>
          <w:spacing w:val="-2"/>
        </w:rPr>
        <w:t>name]</w:t>
      </w:r>
    </w:p>
    <w:p w14:paraId="2BAD61A4" w14:textId="77777777" w:rsidR="00D2261F" w:rsidRDefault="00D2261F">
      <w:pPr>
        <w:pStyle w:val="BodyText"/>
        <w:rPr>
          <w:b/>
          <w:sz w:val="20"/>
        </w:rPr>
      </w:pPr>
    </w:p>
    <w:p w14:paraId="3587AD1E" w14:textId="77777777" w:rsidR="00D2261F" w:rsidRDefault="00D2261F">
      <w:pPr>
        <w:pStyle w:val="BodyText"/>
        <w:rPr>
          <w:b/>
          <w:sz w:val="20"/>
        </w:rPr>
      </w:pPr>
    </w:p>
    <w:p w14:paraId="310917E3" w14:textId="77777777" w:rsidR="00D2261F" w:rsidRDefault="00000000">
      <w:pPr>
        <w:pStyle w:val="BodyText"/>
        <w:spacing w:before="2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2725350" wp14:editId="06F2FC08">
                <wp:simplePos x="0" y="0"/>
                <wp:positionH relativeFrom="page">
                  <wp:posOffset>914400</wp:posOffset>
                </wp:positionH>
                <wp:positionV relativeFrom="paragraph">
                  <wp:posOffset>176822</wp:posOffset>
                </wp:positionV>
                <wp:extent cx="2286000" cy="1079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10795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10540"/>
                              </a:lnTo>
                              <a:lnTo>
                                <a:pt x="2286000" y="10540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2pt;margin-top:13.923058pt;width:180pt;height:.83pt;mso-position-horizontal-relative:page;mso-position-vertical-relative:paragraph;z-index:-15723520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44E63DF3" w14:textId="77777777" w:rsidR="00D2261F" w:rsidRDefault="00000000">
      <w:pPr>
        <w:spacing w:before="2"/>
        <w:rPr>
          <w:b/>
        </w:rPr>
      </w:pPr>
      <w:r>
        <w:rPr>
          <w:b/>
        </w:rPr>
        <w:t>[insert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name]</w:t>
      </w:r>
    </w:p>
    <w:sectPr w:rsidR="00D2261F">
      <w:pgSz w:w="12240" w:h="15840"/>
      <w:pgMar w:top="13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2641D"/>
    <w:multiLevelType w:val="hybridMultilevel"/>
    <w:tmpl w:val="E0B8827A"/>
    <w:lvl w:ilvl="0" w:tplc="1AFA3150">
      <w:start w:val="1"/>
      <w:numFmt w:val="decimal"/>
      <w:lvlText w:val="%1.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E464220">
      <w:start w:val="1"/>
      <w:numFmt w:val="lowerLetter"/>
      <w:lvlText w:val="%2."/>
      <w:lvlJc w:val="left"/>
      <w:pPr>
        <w:ind w:left="14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3C0E4F68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3" w:tplc="992CA3D0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4" w:tplc="CD04CA1E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67D4A0AA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 w:tplc="27F2D6AC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390E3B2A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 w:tplc="13F89294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num w:numId="1" w16cid:durableId="922762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261F"/>
    <w:rsid w:val="00100177"/>
    <w:rsid w:val="00635E44"/>
    <w:rsid w:val="00D2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888110"/>
  <w15:docId w15:val="{C3D1CAEE-C086-E640-A190-E7AB5BA2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20" w:right="35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Samantha Shaw</cp:lastModifiedBy>
  <cp:revision>2</cp:revision>
  <dcterms:created xsi:type="dcterms:W3CDTF">2026-06-03T17:56:00Z</dcterms:created>
  <dcterms:modified xsi:type="dcterms:W3CDTF">2026-06-03T17:56:00Z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2026-06-02T00:00:00Z</vt:filetime>
  </property>
  <property fmtid="{D5CDD505-2E9C-101B-9397-08002B2CF9AE}" pid="3" name="Creator">
    <vt:lpwstr>PDFium</vt:lpwstr>
  </property>
  <property fmtid="{D5CDD505-2E9C-101B-9397-08002B2CF9AE}" pid="4" name="LastSaved">
    <vt:filetime>2026-06-03T00:00:00Z</vt:filetime>
  </property>
  <property fmtid="{D5CDD505-2E9C-101B-9397-08002B2CF9AE}" pid="5" name="Producer">
    <vt:lpwstr>PDFium</vt:lpwstr>
  </property>
</Properties>
</file>